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9e8a8c65c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e9328e829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Balvan,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504dbc52149bd" /><Relationship Type="http://schemas.openxmlformats.org/officeDocument/2006/relationships/numbering" Target="/word/numbering.xml" Id="Rbab40cf429974918" /><Relationship Type="http://schemas.openxmlformats.org/officeDocument/2006/relationships/settings" Target="/word/settings.xml" Id="R9bef598fed434185" /><Relationship Type="http://schemas.openxmlformats.org/officeDocument/2006/relationships/image" Target="/word/media/68a88918-e254-42de-b850-e07a8b499d33.png" Id="R7ffe9328e8294deb" /></Relationships>
</file>