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5470233a2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1782d58a1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Banari,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ce4f6ebcb41a8" /><Relationship Type="http://schemas.openxmlformats.org/officeDocument/2006/relationships/numbering" Target="/word/numbering.xml" Id="Rf9bc4814165e47ca" /><Relationship Type="http://schemas.openxmlformats.org/officeDocument/2006/relationships/settings" Target="/word/settings.xml" Id="R0f319614ed124315" /><Relationship Type="http://schemas.openxmlformats.org/officeDocument/2006/relationships/image" Target="/word/media/57f2dc99-f257-479b-b5ea-3e890447e11c.png" Id="R33c1782d58a14c09" /></Relationships>
</file>