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d67e4a913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d9af0ff84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cbe26816c47eb" /><Relationship Type="http://schemas.openxmlformats.org/officeDocument/2006/relationships/numbering" Target="/word/numbering.xml" Id="R2b1bf2e036ab452b" /><Relationship Type="http://schemas.openxmlformats.org/officeDocument/2006/relationships/settings" Target="/word/settings.xml" Id="Rfde3226bcb8e4790" /><Relationship Type="http://schemas.openxmlformats.org/officeDocument/2006/relationships/image" Target="/word/media/d79b5d3a-23e0-4608-a990-78175f1ca6e5.png" Id="R15ed9af0ff844b8e" /></Relationships>
</file>