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f8bb79597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0b57f2bc9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fa1d9b68a45a6" /><Relationship Type="http://schemas.openxmlformats.org/officeDocument/2006/relationships/numbering" Target="/word/numbering.xml" Id="Rfe9db9df13ed4f25" /><Relationship Type="http://schemas.openxmlformats.org/officeDocument/2006/relationships/settings" Target="/word/settings.xml" Id="Ree52ed2252d7463a" /><Relationship Type="http://schemas.openxmlformats.org/officeDocument/2006/relationships/image" Target="/word/media/0bef617b-91bc-42d4-975f-6d42bb742d59.png" Id="R92c0b57f2bc94a86" /></Relationships>
</file>