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886e83f3d46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d59fea4ada47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c523f9fd394cb4" /><Relationship Type="http://schemas.openxmlformats.org/officeDocument/2006/relationships/numbering" Target="/word/numbering.xml" Id="R86b0c2dde2134b96" /><Relationship Type="http://schemas.openxmlformats.org/officeDocument/2006/relationships/settings" Target="/word/settings.xml" Id="R30cb9a6bf2a541f1" /><Relationship Type="http://schemas.openxmlformats.org/officeDocument/2006/relationships/image" Target="/word/media/18bd45d1-a5b5-4051-8f34-4b34f3a52e14.png" Id="R0cd59fea4ada476f" /></Relationships>
</file>