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e78a56175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f8d3161cb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Belchinski Bani,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f86e3ea3642d9" /><Relationship Type="http://schemas.openxmlformats.org/officeDocument/2006/relationships/numbering" Target="/word/numbering.xml" Id="R14bb452c57714669" /><Relationship Type="http://schemas.openxmlformats.org/officeDocument/2006/relationships/settings" Target="/word/settings.xml" Id="Rb9fe384f67584bbb" /><Relationship Type="http://schemas.openxmlformats.org/officeDocument/2006/relationships/image" Target="/word/media/32a8b952-9959-4664-b4e6-f4e25a024e2f.png" Id="Reeff8d3161cb4afa" /></Relationships>
</file>