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05c74bd1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66d4633f8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Brod,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d89e9890c4350" /><Relationship Type="http://schemas.openxmlformats.org/officeDocument/2006/relationships/numbering" Target="/word/numbering.xml" Id="R8376b11722a64fd6" /><Relationship Type="http://schemas.openxmlformats.org/officeDocument/2006/relationships/settings" Target="/word/settings.xml" Id="R8b3599bce6094822" /><Relationship Type="http://schemas.openxmlformats.org/officeDocument/2006/relationships/image" Target="/word/media/629b0d8c-5833-4acf-b745-cec9bbf15b00.png" Id="R15d66d4633f84ed0" /></Relationships>
</file>