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0ccdca30fc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f694e6385d4f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Beslen,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cc837fb9d48a1" /><Relationship Type="http://schemas.openxmlformats.org/officeDocument/2006/relationships/numbering" Target="/word/numbering.xml" Id="Rd95bbb66378e43bc" /><Relationship Type="http://schemas.openxmlformats.org/officeDocument/2006/relationships/settings" Target="/word/settings.xml" Id="R6edb6778f7fe4759" /><Relationship Type="http://schemas.openxmlformats.org/officeDocument/2006/relationships/image" Target="/word/media/d011fffb-dc01-4bc3-b51a-2295369095ca.png" Id="Rf8f694e6385d4fa6" /></Relationships>
</file>