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fb114a625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f7ba797f0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Beykovtsi,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633b35ced452b" /><Relationship Type="http://schemas.openxmlformats.org/officeDocument/2006/relationships/numbering" Target="/word/numbering.xml" Id="Ra782b49ac1664214" /><Relationship Type="http://schemas.openxmlformats.org/officeDocument/2006/relationships/settings" Target="/word/settings.xml" Id="R0b64c268f470474a" /><Relationship Type="http://schemas.openxmlformats.org/officeDocument/2006/relationships/image" Target="/word/media/1c2b252a-846c-40c6-8536-674f3451dcb5.png" Id="Rf73f7ba797f04939" /></Relationships>
</file>