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d27a11f1d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54e586f09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Bezhanovo,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9f639eb6b4a62" /><Relationship Type="http://schemas.openxmlformats.org/officeDocument/2006/relationships/numbering" Target="/word/numbering.xml" Id="Rb9fbd6cf243e4bc9" /><Relationship Type="http://schemas.openxmlformats.org/officeDocument/2006/relationships/settings" Target="/word/settings.xml" Id="R94d9a3f5ac9f4855" /><Relationship Type="http://schemas.openxmlformats.org/officeDocument/2006/relationships/image" Target="/word/media/b8927be3-b07d-450b-a361-29f4ecd98304.png" Id="R09154e586f094acf" /></Relationships>
</file>