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e3b04e648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8d9136c7b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Biser,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9165e51554ced" /><Relationship Type="http://schemas.openxmlformats.org/officeDocument/2006/relationships/numbering" Target="/word/numbering.xml" Id="R49cd8bc1ee0344a1" /><Relationship Type="http://schemas.openxmlformats.org/officeDocument/2006/relationships/settings" Target="/word/settings.xml" Id="Rd1f23b8f7a6f41ac" /><Relationship Type="http://schemas.openxmlformats.org/officeDocument/2006/relationships/image" Target="/word/media/8c5e730a-c8cb-4aa9-8031-ea5eaa7b60ae.png" Id="Re6a8d9136c7b4a4a" /></Relationships>
</file>