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cbefee5f6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48677603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Bisertsi,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b323232274d13" /><Relationship Type="http://schemas.openxmlformats.org/officeDocument/2006/relationships/numbering" Target="/word/numbering.xml" Id="R052c8783e28c457e" /><Relationship Type="http://schemas.openxmlformats.org/officeDocument/2006/relationships/settings" Target="/word/settings.xml" Id="R51dd9c0332f8496e" /><Relationship Type="http://schemas.openxmlformats.org/officeDocument/2006/relationships/image" Target="/word/media/2819da26-c1d7-41ea-b8ed-a8d8fa80ce00.png" Id="R249b4867760341de" /></Relationships>
</file>