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c21feb1df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24ed6522e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f56720b4a41f6" /><Relationship Type="http://schemas.openxmlformats.org/officeDocument/2006/relationships/numbering" Target="/word/numbering.xml" Id="Red0a179477684012" /><Relationship Type="http://schemas.openxmlformats.org/officeDocument/2006/relationships/settings" Target="/word/settings.xml" Id="R3df67c25edf5442e" /><Relationship Type="http://schemas.openxmlformats.org/officeDocument/2006/relationships/image" Target="/word/media/e087fbd3-4c61-40e7-9367-1aa2be10942a.png" Id="R3c424ed6522e4e0f" /></Relationships>
</file>