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169291a9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d8ff1c542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Bluskovtsi,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15d91f1f41d8" /><Relationship Type="http://schemas.openxmlformats.org/officeDocument/2006/relationships/numbering" Target="/word/numbering.xml" Id="Rc5bd2fd58a5a4f34" /><Relationship Type="http://schemas.openxmlformats.org/officeDocument/2006/relationships/settings" Target="/word/settings.xml" Id="R90dcbc6955c44583" /><Relationship Type="http://schemas.openxmlformats.org/officeDocument/2006/relationships/image" Target="/word/media/3be3c2db-b291-4422-9295-e9f0d2f3a79d.png" Id="Rc9dd8ff1c542462a" /></Relationships>
</file>