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7cae07c37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09c9a49b3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Bodrovtsi,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198022ce048c1" /><Relationship Type="http://schemas.openxmlformats.org/officeDocument/2006/relationships/numbering" Target="/word/numbering.xml" Id="R4e829ebdeb9148c6" /><Relationship Type="http://schemas.openxmlformats.org/officeDocument/2006/relationships/settings" Target="/word/settings.xml" Id="R8df6aa7c5f254135" /><Relationship Type="http://schemas.openxmlformats.org/officeDocument/2006/relationships/image" Target="/word/media/ee1f71b1-b19a-40c0-9a77-8806896b614e.png" Id="R36209c9a49b34b93" /></Relationships>
</file>