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d6954eaf4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5fb7057b4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Bogoina,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38982508a4192" /><Relationship Type="http://schemas.openxmlformats.org/officeDocument/2006/relationships/numbering" Target="/word/numbering.xml" Id="R9129a8ad20d54c1b" /><Relationship Type="http://schemas.openxmlformats.org/officeDocument/2006/relationships/settings" Target="/word/settings.xml" Id="R0f41bd77d7aa49b5" /><Relationship Type="http://schemas.openxmlformats.org/officeDocument/2006/relationships/image" Target="/word/media/6c65abef-7cec-48f4-8d2b-1b7dea68530f.png" Id="R97a5fb7057b44317" /></Relationships>
</file>