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c1cbc527a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cd8f51726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Bogomil,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89e2a37ec4664" /><Relationship Type="http://schemas.openxmlformats.org/officeDocument/2006/relationships/numbering" Target="/word/numbering.xml" Id="R716aceae2a744797" /><Relationship Type="http://schemas.openxmlformats.org/officeDocument/2006/relationships/settings" Target="/word/settings.xml" Id="R2524fd86ef07416b" /><Relationship Type="http://schemas.openxmlformats.org/officeDocument/2006/relationships/image" Target="/word/media/b0d7f5ec-f2c5-43e3-86f9-1ae09ceb3753.png" Id="R414cd8f517264c11" /></Relationships>
</file>