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35df0a051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51e541909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a945a5d274ab0" /><Relationship Type="http://schemas.openxmlformats.org/officeDocument/2006/relationships/numbering" Target="/word/numbering.xml" Id="R7f097278e9704eca" /><Relationship Type="http://schemas.openxmlformats.org/officeDocument/2006/relationships/settings" Target="/word/settings.xml" Id="Ref28563d8d9e4102" /><Relationship Type="http://schemas.openxmlformats.org/officeDocument/2006/relationships/image" Target="/word/media/a029fdb2-47e6-4039-8e8f-5fb1b0ec2f49.png" Id="R59851e5419094e7f" /></Relationships>
</file>