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3dd84855a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75d3aadf11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Borislav,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bb0036ba5d42d3" /><Relationship Type="http://schemas.openxmlformats.org/officeDocument/2006/relationships/numbering" Target="/word/numbering.xml" Id="Raec8cc6b9c4740a6" /><Relationship Type="http://schemas.openxmlformats.org/officeDocument/2006/relationships/settings" Target="/word/settings.xml" Id="R02e3e74db36a416f" /><Relationship Type="http://schemas.openxmlformats.org/officeDocument/2006/relationships/image" Target="/word/media/971f578c-257d-4e2d-bfbf-8511d5786514.png" Id="Rb275d3aadf11417e" /></Relationships>
</file>