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57f8ebb82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f9b5ac746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Burgas,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a233c5a9c46e8" /><Relationship Type="http://schemas.openxmlformats.org/officeDocument/2006/relationships/numbering" Target="/word/numbering.xml" Id="Rc21c957bf38341eb" /><Relationship Type="http://schemas.openxmlformats.org/officeDocument/2006/relationships/settings" Target="/word/settings.xml" Id="R0c6dba1074ee4fb8" /><Relationship Type="http://schemas.openxmlformats.org/officeDocument/2006/relationships/image" Target="/word/media/67c3ed27-a83c-41cb-a6bf-053f28f8c0eb.png" Id="Rf1ef9b5ac7464e5b" /></Relationships>
</file>