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304de1b42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797ac5979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399c05c4b4ceb" /><Relationship Type="http://schemas.openxmlformats.org/officeDocument/2006/relationships/numbering" Target="/word/numbering.xml" Id="R12fba5b7255f4900" /><Relationship Type="http://schemas.openxmlformats.org/officeDocument/2006/relationships/settings" Target="/word/settings.xml" Id="R1d02ac42864d4239" /><Relationship Type="http://schemas.openxmlformats.org/officeDocument/2006/relationships/image" Target="/word/media/b4b74481-76ac-4518-b6c0-b01da1b79b92.png" Id="Raa0797ac59794595" /></Relationships>
</file>