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3a5d2f90b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be86cabf8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8ee5a9de441c1" /><Relationship Type="http://schemas.openxmlformats.org/officeDocument/2006/relationships/numbering" Target="/word/numbering.xml" Id="R109dc31399064cd6" /><Relationship Type="http://schemas.openxmlformats.org/officeDocument/2006/relationships/settings" Target="/word/settings.xml" Id="R09b5fb18d7334257" /><Relationship Type="http://schemas.openxmlformats.org/officeDocument/2006/relationships/image" Target="/word/media/a5f7b409-ecac-4e69-8945-2b7b77d042f6.png" Id="Red9be86cabf84ef5" /></Relationships>
</file>