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ca0e2da86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fd852ba95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Gudevitsa,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845ee33ab4fdb" /><Relationship Type="http://schemas.openxmlformats.org/officeDocument/2006/relationships/numbering" Target="/word/numbering.xml" Id="Rc587c29dd62546e6" /><Relationship Type="http://schemas.openxmlformats.org/officeDocument/2006/relationships/settings" Target="/word/settings.xml" Id="R30e5674180844f35" /><Relationship Type="http://schemas.openxmlformats.org/officeDocument/2006/relationships/image" Target="/word/media/26cd00f8-2470-4a19-bcb6-b9023695049f.png" Id="R77bfd852ba9544bb" /></Relationships>
</file>