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8b3c0a8ef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a601373d0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Gurbanovtsi,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22e065e654dea" /><Relationship Type="http://schemas.openxmlformats.org/officeDocument/2006/relationships/numbering" Target="/word/numbering.xml" Id="Rcc65b0ff779d416c" /><Relationship Type="http://schemas.openxmlformats.org/officeDocument/2006/relationships/settings" Target="/word/settings.xml" Id="R6eaca6db01044bdb" /><Relationship Type="http://schemas.openxmlformats.org/officeDocument/2006/relationships/image" Target="/word/media/4cb2b57f-8698-4cbf-8799-ee0df99b16fe.png" Id="Rc02a601373d04dac" /></Relationships>
</file>