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73c5f8f58341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5e93d2197544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Gurlo,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cb829dbf75416a" /><Relationship Type="http://schemas.openxmlformats.org/officeDocument/2006/relationships/numbering" Target="/word/numbering.xml" Id="Ra7dffe4242204ade" /><Relationship Type="http://schemas.openxmlformats.org/officeDocument/2006/relationships/settings" Target="/word/settings.xml" Id="Rf7bc17e8c7d14d89" /><Relationship Type="http://schemas.openxmlformats.org/officeDocument/2006/relationships/image" Target="/word/media/e0fbf06a-b83c-4bb6-8168-a38046cc9436.png" Id="R645e93d219754482" /></Relationships>
</file>