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14c2c12445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ce65f3e347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Iskril,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aa8daac124411" /><Relationship Type="http://schemas.openxmlformats.org/officeDocument/2006/relationships/numbering" Target="/word/numbering.xml" Id="Rcaf345f56b9c4979" /><Relationship Type="http://schemas.openxmlformats.org/officeDocument/2006/relationships/settings" Target="/word/settings.xml" Id="R16851d97843f47ed" /><Relationship Type="http://schemas.openxmlformats.org/officeDocument/2006/relationships/image" Target="/word/media/0786a14c-956f-43e3-b763-03b4f91bf67a.png" Id="R41ce65f3e34747a5" /></Relationships>
</file>