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9cc58821f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d325e5eef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Ivanilovtsi,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ef7fc4d5c4c85" /><Relationship Type="http://schemas.openxmlformats.org/officeDocument/2006/relationships/numbering" Target="/word/numbering.xml" Id="Re0e4fd3dc1614ec7" /><Relationship Type="http://schemas.openxmlformats.org/officeDocument/2006/relationships/settings" Target="/word/settings.xml" Id="Re62ed94d7107490b" /><Relationship Type="http://schemas.openxmlformats.org/officeDocument/2006/relationships/image" Target="/word/media/808aa62c-3024-44ee-8271-3c7da6664cf1.png" Id="R509d325e5eef48f1" /></Relationships>
</file>