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5cdc4ee6a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4fd2f006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612ad2f8a439c" /><Relationship Type="http://schemas.openxmlformats.org/officeDocument/2006/relationships/numbering" Target="/word/numbering.xml" Id="R2054575ceafc492a" /><Relationship Type="http://schemas.openxmlformats.org/officeDocument/2006/relationships/settings" Target="/word/settings.xml" Id="R49d907d3cf654e29" /><Relationship Type="http://schemas.openxmlformats.org/officeDocument/2006/relationships/image" Target="/word/media/fc6e9e8c-89b7-4ce5-9bb9-c5b33bf15718.png" Id="R0e84fd2f00674d25" /></Relationships>
</file>