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2830e373c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fac025056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Kadin Most,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966f48b1940b5" /><Relationship Type="http://schemas.openxmlformats.org/officeDocument/2006/relationships/numbering" Target="/word/numbering.xml" Id="Rd958e76f8d1f48e4" /><Relationship Type="http://schemas.openxmlformats.org/officeDocument/2006/relationships/settings" Target="/word/settings.xml" Id="Re25e729f092b4484" /><Relationship Type="http://schemas.openxmlformats.org/officeDocument/2006/relationships/image" Target="/word/media/37ebff82-0409-4ade-96ef-bba5db25e1b3.png" Id="R87efac0250564dad" /></Relationships>
</file>