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9dadec8d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7c2643646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3882505f1428f" /><Relationship Type="http://schemas.openxmlformats.org/officeDocument/2006/relationships/numbering" Target="/word/numbering.xml" Id="R1b700ba4eb5848d3" /><Relationship Type="http://schemas.openxmlformats.org/officeDocument/2006/relationships/settings" Target="/word/settings.xml" Id="Rad6ace7f95e54628" /><Relationship Type="http://schemas.openxmlformats.org/officeDocument/2006/relationships/image" Target="/word/media/de8dade5-dde9-4d46-afdb-2220bd3934fb.png" Id="Rb477c26436464e7b" /></Relationships>
</file>