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d584f8af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903b8957a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Kalueh K'oy,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2e98ae19f4b89" /><Relationship Type="http://schemas.openxmlformats.org/officeDocument/2006/relationships/numbering" Target="/word/numbering.xml" Id="Rcb9f0f680ec34e66" /><Relationship Type="http://schemas.openxmlformats.org/officeDocument/2006/relationships/settings" Target="/word/settings.xml" Id="Rf0a96495c9574be4" /><Relationship Type="http://schemas.openxmlformats.org/officeDocument/2006/relationships/image" Target="/word/media/9838817b-5a29-460a-9d8e-db3a51680e82.png" Id="R6da903b8957a4651" /></Relationships>
</file>