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75d525f13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91f6b18ed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Kamburovo,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d2bec082c402f" /><Relationship Type="http://schemas.openxmlformats.org/officeDocument/2006/relationships/numbering" Target="/word/numbering.xml" Id="R924e9774b9d14a9d" /><Relationship Type="http://schemas.openxmlformats.org/officeDocument/2006/relationships/settings" Target="/word/settings.xml" Id="R4a67b236cebd4f9c" /><Relationship Type="http://schemas.openxmlformats.org/officeDocument/2006/relationships/image" Target="/word/media/3d648012-3d74-4d44-9c16-cf4f3b45e26e.png" Id="R30d91f6b18ed4179" /></Relationships>
</file>