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6cc27f532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52b88f1ed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Kamenyane,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4779159834fa1" /><Relationship Type="http://schemas.openxmlformats.org/officeDocument/2006/relationships/numbering" Target="/word/numbering.xml" Id="R431e0fd1bef04ec3" /><Relationship Type="http://schemas.openxmlformats.org/officeDocument/2006/relationships/settings" Target="/word/settings.xml" Id="R9cc828e6790f4a1a" /><Relationship Type="http://schemas.openxmlformats.org/officeDocument/2006/relationships/image" Target="/word/media/c58055dc-d576-4d6c-8098-7a2f75ba729b.png" Id="R66f52b88f1ed45ab" /></Relationships>
</file>