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e293c2875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b8ae9655e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Kapatovo,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6b8bac4274863" /><Relationship Type="http://schemas.openxmlformats.org/officeDocument/2006/relationships/numbering" Target="/word/numbering.xml" Id="Re58581ef482e49fa" /><Relationship Type="http://schemas.openxmlformats.org/officeDocument/2006/relationships/settings" Target="/word/settings.xml" Id="Rd9381c1bfac84e22" /><Relationship Type="http://schemas.openxmlformats.org/officeDocument/2006/relationships/image" Target="/word/media/0043aa6f-f489-4b7b-b69c-c7b2d902705f.png" Id="R117b8ae9655e4fdf" /></Relationships>
</file>