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53b692faf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db1b8da594f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Kapitan-Andreevo,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a0376d40f4925" /><Relationship Type="http://schemas.openxmlformats.org/officeDocument/2006/relationships/numbering" Target="/word/numbering.xml" Id="Rb9a9df84fe5b4e9c" /><Relationship Type="http://schemas.openxmlformats.org/officeDocument/2006/relationships/settings" Target="/word/settings.xml" Id="R76e259a33d244dce" /><Relationship Type="http://schemas.openxmlformats.org/officeDocument/2006/relationships/image" Target="/word/media/5820c19e-d1dd-45cd-9cb6-5e541cb03966.png" Id="R2e5db1b8da594f9b" /></Relationships>
</file>