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a02c3912e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383d8dd76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Karadzhovo,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ce5bd3e0f4499" /><Relationship Type="http://schemas.openxmlformats.org/officeDocument/2006/relationships/numbering" Target="/word/numbering.xml" Id="R0125e51e1a134ca1" /><Relationship Type="http://schemas.openxmlformats.org/officeDocument/2006/relationships/settings" Target="/word/settings.xml" Id="Rf9412a1853184737" /><Relationship Type="http://schemas.openxmlformats.org/officeDocument/2006/relationships/image" Target="/word/media/2716efcb-387c-4ff9-8250-2fde26076fbf.png" Id="R1b3383d8dd7648a8" /></Relationships>
</file>