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94aa7a090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1f25d4b15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Kaspichan,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02ab39a914b6a" /><Relationship Type="http://schemas.openxmlformats.org/officeDocument/2006/relationships/numbering" Target="/word/numbering.xml" Id="R31937b1410d847f7" /><Relationship Type="http://schemas.openxmlformats.org/officeDocument/2006/relationships/settings" Target="/word/settings.xml" Id="Rea258410722a4067" /><Relationship Type="http://schemas.openxmlformats.org/officeDocument/2006/relationships/image" Target="/word/media/f8a121e5-7bee-4285-9c96-7d3699569674.png" Id="R3101f25d4b154192" /></Relationships>
</file>