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688582bd4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64ec8c554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Kastel,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a756636194a22" /><Relationship Type="http://schemas.openxmlformats.org/officeDocument/2006/relationships/numbering" Target="/word/numbering.xml" Id="R9495201a760e4590" /><Relationship Type="http://schemas.openxmlformats.org/officeDocument/2006/relationships/settings" Target="/word/settings.xml" Id="Re0518278e7ce4d33" /><Relationship Type="http://schemas.openxmlformats.org/officeDocument/2006/relationships/image" Target="/word/media/0fa8ca99-7d17-443f-bb5f-efe8e1e8fdc1.png" Id="R6ef64ec8c5544d8f" /></Relationships>
</file>