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8c5c0649b54b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6c177c248d4a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Katunitsa,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df6506ccec4d40" /><Relationship Type="http://schemas.openxmlformats.org/officeDocument/2006/relationships/numbering" Target="/word/numbering.xml" Id="R9e8481153f72413b" /><Relationship Type="http://schemas.openxmlformats.org/officeDocument/2006/relationships/settings" Target="/word/settings.xml" Id="Rc7342caad18d4126" /><Relationship Type="http://schemas.openxmlformats.org/officeDocument/2006/relationships/image" Target="/word/media/5ee9a38f-ba14-467e-afcc-2bd1bced83a1.png" Id="R176c177c248d4af4" /></Relationships>
</file>