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2737917cb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e066330a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e2aba423f429b" /><Relationship Type="http://schemas.openxmlformats.org/officeDocument/2006/relationships/numbering" Target="/word/numbering.xml" Id="R0b492a75104c4047" /><Relationship Type="http://schemas.openxmlformats.org/officeDocument/2006/relationships/settings" Target="/word/settings.xml" Id="R1b1b06a5ed3a458a" /><Relationship Type="http://schemas.openxmlformats.org/officeDocument/2006/relationships/image" Target="/word/media/96e6111d-fdd5-48cb-9384-ab2b8e9a51a0.png" Id="R993e066330a546dc" /></Relationships>
</file>