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ed9887c4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e367bd761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Kazashka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7b9225ab54e18" /><Relationship Type="http://schemas.openxmlformats.org/officeDocument/2006/relationships/numbering" Target="/word/numbering.xml" Id="R7a6134bef72d46e8" /><Relationship Type="http://schemas.openxmlformats.org/officeDocument/2006/relationships/settings" Target="/word/settings.xml" Id="R6b25e8c5524c4b9f" /><Relationship Type="http://schemas.openxmlformats.org/officeDocument/2006/relationships/image" Target="/word/media/868f53ba-df97-460c-aed1-e019519d791e.png" Id="R154e367bd761412b" /></Relationships>
</file>