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33f12af5d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67d9956a5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Khadzhidimitrovo,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52145253416a" /><Relationship Type="http://schemas.openxmlformats.org/officeDocument/2006/relationships/numbering" Target="/word/numbering.xml" Id="R277b8c16b8ee4d54" /><Relationship Type="http://schemas.openxmlformats.org/officeDocument/2006/relationships/settings" Target="/word/settings.xml" Id="R30efdb433ad14e2f" /><Relationship Type="http://schemas.openxmlformats.org/officeDocument/2006/relationships/image" Target="/word/media/70e8b58e-3f4d-4dde-b8d7-3012be61927e.png" Id="R33a67d9956a54610" /></Relationships>
</file>