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ea518f4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02ad1e4e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Khanovete,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fe4f1a60e48ca" /><Relationship Type="http://schemas.openxmlformats.org/officeDocument/2006/relationships/numbering" Target="/word/numbering.xml" Id="Ra6295a3ac39e461e" /><Relationship Type="http://schemas.openxmlformats.org/officeDocument/2006/relationships/settings" Target="/word/settings.xml" Id="Ra376825d07034c49" /><Relationship Type="http://schemas.openxmlformats.org/officeDocument/2006/relationships/image" Target="/word/media/4ae51d2a-67be-40a3-9ad0-0dd879346487.png" Id="R773802ad1e4e47f1" /></Relationships>
</file>