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87f5c6187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cdd0ab6c9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Khukhla,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4326c2d6c4a98" /><Relationship Type="http://schemas.openxmlformats.org/officeDocument/2006/relationships/numbering" Target="/word/numbering.xml" Id="Ra1878cfaf91a409d" /><Relationship Type="http://schemas.openxmlformats.org/officeDocument/2006/relationships/settings" Target="/word/settings.xml" Id="R07886aa4b0e64597" /><Relationship Type="http://schemas.openxmlformats.org/officeDocument/2006/relationships/image" Target="/word/media/4cd08e3a-6f9a-40a4-ba27-ce45056f5578.png" Id="Rde3cdd0ab6c94620" /></Relationships>
</file>