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e4c71b395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ad4a9b8ef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1bff4c494439" /><Relationship Type="http://schemas.openxmlformats.org/officeDocument/2006/relationships/numbering" Target="/word/numbering.xml" Id="R180a1cd292694b91" /><Relationship Type="http://schemas.openxmlformats.org/officeDocument/2006/relationships/settings" Target="/word/settings.xml" Id="Raa6c3f3b97de4091" /><Relationship Type="http://schemas.openxmlformats.org/officeDocument/2006/relationships/image" Target="/word/media/b03535f0-4bf7-4900-a348-0e647c3f615d.png" Id="R9a3ad4a9b8ef445c" /></Relationships>
</file>