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ce9e6e9a0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6a313c7f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Kiselevo,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f879605434545" /><Relationship Type="http://schemas.openxmlformats.org/officeDocument/2006/relationships/numbering" Target="/word/numbering.xml" Id="R957e732e406d4d54" /><Relationship Type="http://schemas.openxmlformats.org/officeDocument/2006/relationships/settings" Target="/word/settings.xml" Id="R75cbc55fb03c45c9" /><Relationship Type="http://schemas.openxmlformats.org/officeDocument/2006/relationships/image" Target="/word/media/e19a92d2-6794-4152-87fd-86006f06c15b.png" Id="Rdc4d6a313c7f48c5" /></Relationships>
</file>