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45e4587e44a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6515e3f1546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Kiten,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5559d7f5b405b" /><Relationship Type="http://schemas.openxmlformats.org/officeDocument/2006/relationships/numbering" Target="/word/numbering.xml" Id="R1d330fb674e04aee" /><Relationship Type="http://schemas.openxmlformats.org/officeDocument/2006/relationships/settings" Target="/word/settings.xml" Id="Re9936e933e8a4d80" /><Relationship Type="http://schemas.openxmlformats.org/officeDocument/2006/relationships/image" Target="/word/media/467f8865-8d85-421e-be05-5b6e48f3baf2.png" Id="Racb6515e3f1546e8" /></Relationships>
</file>