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7384c28474e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292cc8baf4e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72fac2082428b" /><Relationship Type="http://schemas.openxmlformats.org/officeDocument/2006/relationships/numbering" Target="/word/numbering.xml" Id="R6cd3f001c3314369" /><Relationship Type="http://schemas.openxmlformats.org/officeDocument/2006/relationships/settings" Target="/word/settings.xml" Id="R2884b39dbe5d40a8" /><Relationship Type="http://schemas.openxmlformats.org/officeDocument/2006/relationships/image" Target="/word/media/17e3ee73-7634-4634-bb47-3f5538fc613d.png" Id="R6f9292cc8baf4e4a" /></Relationships>
</file>