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04270cffb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5ce00e588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Klisuritsa,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f1f058a284b5a" /><Relationship Type="http://schemas.openxmlformats.org/officeDocument/2006/relationships/numbering" Target="/word/numbering.xml" Id="R27e2e3516e2e44b9" /><Relationship Type="http://schemas.openxmlformats.org/officeDocument/2006/relationships/settings" Target="/word/settings.xml" Id="R8772761179bd4dd1" /><Relationship Type="http://schemas.openxmlformats.org/officeDocument/2006/relationships/image" Target="/word/media/c41ef64e-a218-4381-838e-8d63145eac9a.png" Id="R13c5ce00e5884c13" /></Relationships>
</file>