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86a7552b1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0a5e9e968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Kocherinovo,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e1c3cc3d34165" /><Relationship Type="http://schemas.openxmlformats.org/officeDocument/2006/relationships/numbering" Target="/word/numbering.xml" Id="Rf21417e6218749cd" /><Relationship Type="http://schemas.openxmlformats.org/officeDocument/2006/relationships/settings" Target="/word/settings.xml" Id="R8e679a4408f74931" /><Relationship Type="http://schemas.openxmlformats.org/officeDocument/2006/relationships/image" Target="/word/media/3aaf5bd9-6a8b-4948-a708-dca28db3031c.png" Id="Rffd0a5e9e9684a34" /></Relationships>
</file>